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4" w:rsidRDefault="00AE44B4" w:rsidP="00AE44B4">
      <w:pPr>
        <w:pStyle w:val="a8"/>
        <w:rPr>
          <w:rFonts w:ascii="Arial Narrow" w:hAnsi="Arial Narrow"/>
          <w:sz w:val="24"/>
          <w:szCs w:val="24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700"/>
        <w:gridCol w:w="4120"/>
        <w:gridCol w:w="1660"/>
        <w:gridCol w:w="3741"/>
      </w:tblGrid>
      <w:tr w:rsidR="00096090" w:rsidRPr="00096090" w:rsidTr="00096090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96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96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Название дополнительного офиса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Город</w:t>
            </w:r>
          </w:p>
        </w:tc>
        <w:tc>
          <w:tcPr>
            <w:tcW w:w="3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Улица</w:t>
            </w:r>
            <w:bookmarkStart w:id="0" w:name="_GoBack"/>
            <w:bookmarkEnd w:id="0"/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"Центр</w:t>
            </w:r>
            <w:proofErr w:type="gram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.о</w:t>
            </w:r>
            <w:proofErr w:type="gram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перационное управление"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Малышева,84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"Академический"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Репина, 99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"Белореченский"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Белореченская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, 22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"Ботанический"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Академика Шварца, 20/2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"Буревестник" (н/о)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Белореченская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22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"Вознесенский"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Свердлова, 25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"Де </w:t>
            </w: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Геннин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Вильгельма де </w:t>
            </w: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Геннина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д. 40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"Индустриальный"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Победы, 36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"Каменные палатки"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Сыромолотова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17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"Куйбышевский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Куйбышева, 95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"Молодёжный"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Малышева, 30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"Набережный"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Антона </w:t>
            </w: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Валека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15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"Надеждинский"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Надеждинская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, 3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"ОПЕРО"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Сакко и Ванцетти, 67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"Орбита"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Космонавтов,76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"Орджоникидзевский"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Кузнецова, 2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"Основинский"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Учителей, 8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"Парковый"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Мичурина, 239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"Парус"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Опалихинская,40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"Пионерский"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Блюхера, 45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"Ритм"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Сухоложская,8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"Солнечный"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Крауля, 44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"Универсальный"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Ленина,36.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"ЦБУН"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Малышева,53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"Центр </w:t>
            </w:r>
            <w:proofErr w:type="spell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фин</w:t>
            </w:r>
            <w:proofErr w:type="gramStart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.у</w:t>
            </w:r>
            <w:proofErr w:type="gram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слуг</w:t>
            </w:r>
            <w:proofErr w:type="spellEnd"/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Ленина, 20а </w:t>
            </w:r>
          </w:p>
        </w:tc>
      </w:tr>
      <w:tr w:rsidR="00096090" w:rsidRPr="00096090" w:rsidTr="00096090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"Центральный"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просп. Ленина, д. 29 / пер. Володарского, д. 2 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"Чкаловский"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Чайковского,75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"Юбилейный"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Малышева,5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 xml:space="preserve">"Юго-Западный"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Академика Бардина,17</w:t>
            </w:r>
          </w:p>
        </w:tc>
      </w:tr>
      <w:tr w:rsidR="00096090" w:rsidRPr="00096090" w:rsidTr="00096090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30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lang w:eastAsia="ru-RU"/>
              </w:rPr>
            </w:pPr>
            <w:r w:rsidRPr="00096090">
              <w:rPr>
                <w:rFonts w:ascii="Arial Narrow" w:eastAsia="Times New Roman" w:hAnsi="Arial Narrow" w:cs="Calibri"/>
                <w:color w:val="000000"/>
                <w:lang w:eastAsia="ru-RU"/>
              </w:rPr>
              <w:t>ТРЦ «МЕГА»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Металлургов,87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ТРЦ «Мегаполис»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8 Марта,149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32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ТРЦ «Гринвич»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8 Марта,46</w:t>
            </w:r>
          </w:p>
        </w:tc>
      </w:tr>
      <w:tr w:rsidR="00096090" w:rsidRPr="00096090" w:rsidTr="00096090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33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ТРЦ «Кит»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090" w:rsidRPr="00096090" w:rsidRDefault="00096090" w:rsidP="000960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Екатеринбург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090" w:rsidRPr="00096090" w:rsidRDefault="00096090" w:rsidP="000960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6090">
              <w:rPr>
                <w:rFonts w:ascii="Arial" w:eastAsia="Times New Roman" w:hAnsi="Arial" w:cs="Arial"/>
                <w:color w:val="000000"/>
                <w:lang w:eastAsia="ru-RU"/>
              </w:rPr>
              <w:t>Амундсена,65</w:t>
            </w:r>
          </w:p>
        </w:tc>
      </w:tr>
    </w:tbl>
    <w:p w:rsidR="00AE44B4" w:rsidRPr="00943165" w:rsidRDefault="00AE44B4" w:rsidP="00AE44B4">
      <w:pPr>
        <w:pStyle w:val="a8"/>
        <w:rPr>
          <w:rFonts w:ascii="Arial Narrow" w:hAnsi="Arial Narrow"/>
          <w:sz w:val="24"/>
          <w:szCs w:val="24"/>
        </w:rPr>
      </w:pPr>
    </w:p>
    <w:sectPr w:rsidR="00AE44B4" w:rsidRPr="00943165" w:rsidSect="00943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1F" w:rsidRDefault="0057111F" w:rsidP="00943165">
      <w:pPr>
        <w:spacing w:after="0" w:line="240" w:lineRule="auto"/>
      </w:pPr>
      <w:r>
        <w:separator/>
      </w:r>
    </w:p>
  </w:endnote>
  <w:endnote w:type="continuationSeparator" w:id="0">
    <w:p w:rsidR="0057111F" w:rsidRDefault="0057111F" w:rsidP="00943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1F" w:rsidRDefault="0057111F" w:rsidP="00943165">
      <w:pPr>
        <w:spacing w:after="0" w:line="240" w:lineRule="auto"/>
      </w:pPr>
      <w:r>
        <w:separator/>
      </w:r>
    </w:p>
  </w:footnote>
  <w:footnote w:type="continuationSeparator" w:id="0">
    <w:p w:rsidR="0057111F" w:rsidRDefault="0057111F" w:rsidP="00943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832B1"/>
    <w:multiLevelType w:val="hybridMultilevel"/>
    <w:tmpl w:val="ED5C9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55004"/>
    <w:multiLevelType w:val="hybridMultilevel"/>
    <w:tmpl w:val="C7AA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92B"/>
    <w:rsid w:val="00096090"/>
    <w:rsid w:val="00101AD2"/>
    <w:rsid w:val="0025654D"/>
    <w:rsid w:val="00423D01"/>
    <w:rsid w:val="00487F88"/>
    <w:rsid w:val="0057111F"/>
    <w:rsid w:val="00711A7C"/>
    <w:rsid w:val="0090192B"/>
    <w:rsid w:val="00943165"/>
    <w:rsid w:val="00AE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D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165"/>
  </w:style>
  <w:style w:type="paragraph" w:styleId="a6">
    <w:name w:val="footer"/>
    <w:basedOn w:val="a"/>
    <w:link w:val="a7"/>
    <w:uiPriority w:val="99"/>
    <w:unhideWhenUsed/>
    <w:rsid w:val="0094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165"/>
  </w:style>
  <w:style w:type="paragraph" w:styleId="a8">
    <w:name w:val="List Paragraph"/>
    <w:basedOn w:val="a"/>
    <w:uiPriority w:val="34"/>
    <w:qFormat/>
    <w:rsid w:val="00943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3D0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165"/>
  </w:style>
  <w:style w:type="paragraph" w:styleId="a6">
    <w:name w:val="footer"/>
    <w:basedOn w:val="a"/>
    <w:link w:val="a7"/>
    <w:uiPriority w:val="99"/>
    <w:unhideWhenUsed/>
    <w:rsid w:val="00943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165"/>
  </w:style>
  <w:style w:type="paragraph" w:styleId="a8">
    <w:name w:val="List Paragraph"/>
    <w:basedOn w:val="a"/>
    <w:uiPriority w:val="34"/>
    <w:qFormat/>
    <w:rsid w:val="0094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7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00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123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65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569734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"УБРиР"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5</cp:revision>
  <dcterms:created xsi:type="dcterms:W3CDTF">2013-05-16T08:59:00Z</dcterms:created>
  <dcterms:modified xsi:type="dcterms:W3CDTF">2013-05-16T11:13:00Z</dcterms:modified>
</cp:coreProperties>
</file>